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BE" w:rsidRPr="00512EBE" w:rsidRDefault="00512EBE" w:rsidP="0051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B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2EBE" w:rsidRPr="00512EBE" w:rsidRDefault="00512EBE" w:rsidP="00512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BE">
        <w:rPr>
          <w:rFonts w:ascii="Times New Roman" w:hAnsi="Times New Roman" w:cs="Times New Roman"/>
          <w:b/>
          <w:sz w:val="28"/>
          <w:szCs w:val="28"/>
        </w:rPr>
        <w:t>для администраций субъектов и образовательных учреждений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b/>
          <w:sz w:val="28"/>
          <w:szCs w:val="28"/>
        </w:rPr>
        <w:t>организации информационной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b/>
          <w:sz w:val="28"/>
          <w:szCs w:val="28"/>
        </w:rPr>
        <w:t>работе с педагогическими коллективами</w:t>
      </w:r>
    </w:p>
    <w:p w:rsidR="00512EBE" w:rsidRPr="00512EBE" w:rsidRDefault="00512EBE" w:rsidP="0051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власти, </w:t>
      </w:r>
      <w:proofErr w:type="gramStart"/>
      <w:r w:rsidRPr="00512EBE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государственное управление в сфере образования в субъектах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512EBE" w:rsidRPr="00512EBE" w:rsidRDefault="00512EBE" w:rsidP="00512E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Направить информацию о создании и в дальнейшем информацию о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деятельности в образовательные учреждения своего субъекта с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рекомендаций администрациям образовательных учреждений организовать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соответствующ</w:t>
      </w:r>
      <w:bookmarkStart w:id="0" w:name="_GoBack"/>
      <w:bookmarkEnd w:id="0"/>
      <w:r w:rsidRPr="00512EBE">
        <w:rPr>
          <w:rFonts w:ascii="Times New Roman" w:hAnsi="Times New Roman" w:cs="Times New Roman"/>
          <w:sz w:val="28"/>
          <w:szCs w:val="28"/>
        </w:rPr>
        <w:t>ую информационную работу с педагогическим коллективом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proofErr w:type="gramStart"/>
      <w:r w:rsidRPr="00512EB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512EBE">
        <w:rPr>
          <w:rFonts w:ascii="Times New Roman" w:hAnsi="Times New Roman" w:cs="Times New Roman"/>
          <w:sz w:val="28"/>
          <w:szCs w:val="28"/>
        </w:rPr>
        <w:t xml:space="preserve"> в том числе с учетом нижеуказанных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рекомендаций;</w:t>
      </w:r>
    </w:p>
    <w:p w:rsidR="00512EBE" w:rsidRPr="00512EBE" w:rsidRDefault="00512EBE" w:rsidP="00512E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2EBE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512EBE">
        <w:rPr>
          <w:rFonts w:ascii="Times New Roman" w:hAnsi="Times New Roman" w:cs="Times New Roman"/>
          <w:sz w:val="28"/>
          <w:szCs w:val="28"/>
        </w:rPr>
        <w:t xml:space="preserve"> о создании и в дальнейшем информацию о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деятельности Экспертного совета на своем сайте, образовательных сайгах и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электронных дневниках субъекта;</w:t>
      </w:r>
    </w:p>
    <w:p w:rsidR="00512EBE" w:rsidRPr="00512EBE" w:rsidRDefault="00512EBE" w:rsidP="00512E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Содействовать в размещении информации о создании и деятельности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Экспертного совета в средствах массовой информации субъекта;</w:t>
      </w:r>
    </w:p>
    <w:p w:rsidR="00512EBE" w:rsidRPr="00512EBE" w:rsidRDefault="00512EBE" w:rsidP="00512E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Учитывать деятельность педагогов в работе Экспертного совета при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проведении аттестации педагогических работников и конкурсов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профессионального мастерства на уровне субъекта и районов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(муниципалитетов) субъекта;</w:t>
      </w:r>
    </w:p>
    <w:p w:rsidR="00512EBE" w:rsidRPr="00512EBE" w:rsidRDefault="00512EBE" w:rsidP="00512E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Организовать информирование о деятельности Экспертного совета среди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участников педагогических мероприятиях на уровне субъекта и районов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(муниципалитетов) субъекта.</w:t>
      </w:r>
    </w:p>
    <w:p w:rsidR="00512EBE" w:rsidRPr="00512EBE" w:rsidRDefault="00512EBE" w:rsidP="0051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Администрациям образовательных учреждений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Федерации рекомендуется:</w:t>
      </w:r>
    </w:p>
    <w:p w:rsidR="00512EBE" w:rsidRPr="00512EBE" w:rsidRDefault="00512EBE" w:rsidP="00512E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Определить куратора от образовательного учреждения с целью оперативного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донесения информации о деятельности Экспертного совета до сотрудников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512EBE">
        <w:rPr>
          <w:rFonts w:ascii="Times New Roman" w:hAnsi="Times New Roman" w:cs="Times New Roman"/>
          <w:sz w:val="28"/>
          <w:szCs w:val="28"/>
        </w:rPr>
        <w:t>.</w:t>
      </w:r>
    </w:p>
    <w:p w:rsidR="00512EBE" w:rsidRPr="00512EBE" w:rsidRDefault="00512EBE" w:rsidP="00512E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EBE">
        <w:rPr>
          <w:rFonts w:ascii="Times New Roman" w:hAnsi="Times New Roman" w:cs="Times New Roman"/>
          <w:i/>
          <w:sz w:val="28"/>
          <w:szCs w:val="28"/>
        </w:rPr>
        <w:t>Информация о кураторе от администрации образовательного учреждения</w:t>
      </w:r>
      <w:r w:rsidRPr="00512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i/>
          <w:sz w:val="28"/>
          <w:szCs w:val="28"/>
        </w:rPr>
        <w:t>предоставляется секретарю Экспертного совета через заполнение формы</w:t>
      </w:r>
      <w:r w:rsidRPr="00512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i/>
          <w:sz w:val="28"/>
          <w:szCs w:val="28"/>
        </w:rPr>
        <w:t xml:space="preserve">на главной странице ЭС - http://www. Един </w:t>
      </w:r>
      <w:proofErr w:type="spellStart"/>
      <w:r w:rsidRPr="00512EBE">
        <w:rPr>
          <w:rFonts w:ascii="Times New Roman" w:hAnsi="Times New Roman" w:cs="Times New Roman"/>
          <w:i/>
          <w:sz w:val="28"/>
          <w:szCs w:val="28"/>
        </w:rPr>
        <w:t>ыйурок</w:t>
      </w:r>
      <w:proofErr w:type="gramStart"/>
      <w:r w:rsidRPr="00512EBE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512EBE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12EB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12EBE">
        <w:rPr>
          <w:rFonts w:ascii="Times New Roman" w:hAnsi="Times New Roman" w:cs="Times New Roman"/>
          <w:i/>
          <w:sz w:val="28"/>
          <w:szCs w:val="28"/>
        </w:rPr>
        <w:t>index.php</w:t>
      </w:r>
      <w:proofErr w:type="spellEnd"/>
      <w:r w:rsidRPr="00512EB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12EBE">
        <w:rPr>
          <w:rFonts w:ascii="Times New Roman" w:hAnsi="Times New Roman" w:cs="Times New Roman"/>
          <w:i/>
          <w:sz w:val="28"/>
          <w:szCs w:val="28"/>
        </w:rPr>
        <w:t>sovet</w:t>
      </w:r>
      <w:proofErr w:type="spellEnd"/>
      <w:r w:rsidRPr="00512EBE">
        <w:rPr>
          <w:rFonts w:ascii="Times New Roman" w:hAnsi="Times New Roman" w:cs="Times New Roman"/>
          <w:i/>
          <w:sz w:val="28"/>
          <w:szCs w:val="28"/>
        </w:rPr>
        <w:t>.</w:t>
      </w:r>
    </w:p>
    <w:p w:rsidR="00512EBE" w:rsidRPr="00512EBE" w:rsidRDefault="00512EBE" w:rsidP="00512E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Организовать семинар для сотрудников образовательного учреждения о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создании Экспертного совета с целью их вовлечения в деятельность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512EBE">
        <w:rPr>
          <w:rFonts w:ascii="Times New Roman" w:hAnsi="Times New Roman" w:cs="Times New Roman"/>
          <w:sz w:val="28"/>
          <w:szCs w:val="28"/>
        </w:rPr>
        <w:t>.</w:t>
      </w:r>
    </w:p>
    <w:p w:rsidR="00512EBE" w:rsidRPr="00512EBE" w:rsidRDefault="00512EBE" w:rsidP="00512E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Организовать информирование о деятельности Экспертного совета в рамках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уже существующих педагогических мероприятий образовательного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учреждения</w:t>
      </w:r>
      <w:r w:rsidRPr="00512EBE">
        <w:rPr>
          <w:rFonts w:ascii="Times New Roman" w:hAnsi="Times New Roman" w:cs="Times New Roman"/>
          <w:sz w:val="28"/>
          <w:szCs w:val="28"/>
        </w:rPr>
        <w:t>.</w:t>
      </w:r>
    </w:p>
    <w:p w:rsidR="00512EBE" w:rsidRPr="00512EBE" w:rsidRDefault="00512EBE" w:rsidP="00512E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Организовать централизованную подписку сотрудников образовательного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учреждения на новости Экспертного совета (через сайт).</w:t>
      </w:r>
    </w:p>
    <w:p w:rsidR="00512EBE" w:rsidRPr="00512EBE" w:rsidRDefault="00512EBE" w:rsidP="00512E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Размещать информацию о создании и деятельности Экспертного совета на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сайте образовательного учреждения и в кабинете для педагогов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(учительской).</w:t>
      </w:r>
    </w:p>
    <w:p w:rsidR="00034968" w:rsidRPr="00512EBE" w:rsidRDefault="00512EBE" w:rsidP="00512E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Учитывать деятельность педагогов в работе Экспертного совета при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выделении премий, доплат и надбавок, стимулирующего и поощрительного</w:t>
      </w:r>
      <w:r w:rsidRPr="00512EBE">
        <w:rPr>
          <w:rFonts w:ascii="Times New Roman" w:hAnsi="Times New Roman" w:cs="Times New Roman"/>
          <w:sz w:val="28"/>
          <w:szCs w:val="28"/>
        </w:rPr>
        <w:t xml:space="preserve"> </w:t>
      </w:r>
      <w:r w:rsidRPr="00512EBE">
        <w:rPr>
          <w:rFonts w:ascii="Times New Roman" w:hAnsi="Times New Roman" w:cs="Times New Roman"/>
          <w:sz w:val="28"/>
          <w:szCs w:val="28"/>
        </w:rPr>
        <w:t>характера.</w:t>
      </w:r>
    </w:p>
    <w:sectPr w:rsidR="00034968" w:rsidRPr="00512EBE" w:rsidSect="00512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C4E"/>
    <w:multiLevelType w:val="hybridMultilevel"/>
    <w:tmpl w:val="7ABA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44D2"/>
    <w:multiLevelType w:val="hybridMultilevel"/>
    <w:tmpl w:val="D8D6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3C15"/>
    <w:multiLevelType w:val="hybridMultilevel"/>
    <w:tmpl w:val="5B5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F6877"/>
    <w:multiLevelType w:val="hybridMultilevel"/>
    <w:tmpl w:val="C57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E"/>
    <w:rsid w:val="00034968"/>
    <w:rsid w:val="000959DA"/>
    <w:rsid w:val="000E56A3"/>
    <w:rsid w:val="000E6E3D"/>
    <w:rsid w:val="00131120"/>
    <w:rsid w:val="001321DA"/>
    <w:rsid w:val="001435BA"/>
    <w:rsid w:val="00151522"/>
    <w:rsid w:val="00170B33"/>
    <w:rsid w:val="00190847"/>
    <w:rsid w:val="001A4503"/>
    <w:rsid w:val="001B5823"/>
    <w:rsid w:val="001D7606"/>
    <w:rsid w:val="001F4AD1"/>
    <w:rsid w:val="002053B0"/>
    <w:rsid w:val="0022084A"/>
    <w:rsid w:val="0022355A"/>
    <w:rsid w:val="00257BD1"/>
    <w:rsid w:val="00266915"/>
    <w:rsid w:val="002945C4"/>
    <w:rsid w:val="002948E7"/>
    <w:rsid w:val="002A10D6"/>
    <w:rsid w:val="002E2AD2"/>
    <w:rsid w:val="00304C1A"/>
    <w:rsid w:val="00373FBA"/>
    <w:rsid w:val="00387695"/>
    <w:rsid w:val="003F699D"/>
    <w:rsid w:val="0045654F"/>
    <w:rsid w:val="00476FE5"/>
    <w:rsid w:val="00492834"/>
    <w:rsid w:val="004B12F8"/>
    <w:rsid w:val="005069DA"/>
    <w:rsid w:val="00512EBE"/>
    <w:rsid w:val="00530454"/>
    <w:rsid w:val="005B6DF3"/>
    <w:rsid w:val="005E4F6F"/>
    <w:rsid w:val="00616717"/>
    <w:rsid w:val="00693ECE"/>
    <w:rsid w:val="006E5C6A"/>
    <w:rsid w:val="007C13F3"/>
    <w:rsid w:val="007E6BE0"/>
    <w:rsid w:val="00801D24"/>
    <w:rsid w:val="00851394"/>
    <w:rsid w:val="00883542"/>
    <w:rsid w:val="008D6D3E"/>
    <w:rsid w:val="00947216"/>
    <w:rsid w:val="00983C30"/>
    <w:rsid w:val="00985942"/>
    <w:rsid w:val="009937B3"/>
    <w:rsid w:val="009B15CD"/>
    <w:rsid w:val="009D55E5"/>
    <w:rsid w:val="009F0FFA"/>
    <w:rsid w:val="00A0678B"/>
    <w:rsid w:val="00A13472"/>
    <w:rsid w:val="00A20520"/>
    <w:rsid w:val="00A20A14"/>
    <w:rsid w:val="00A2312C"/>
    <w:rsid w:val="00A76208"/>
    <w:rsid w:val="00AF46C9"/>
    <w:rsid w:val="00AF4DD0"/>
    <w:rsid w:val="00B04A9B"/>
    <w:rsid w:val="00B079AA"/>
    <w:rsid w:val="00B15AF1"/>
    <w:rsid w:val="00B2727D"/>
    <w:rsid w:val="00B30444"/>
    <w:rsid w:val="00B85A0B"/>
    <w:rsid w:val="00BB524E"/>
    <w:rsid w:val="00BD126E"/>
    <w:rsid w:val="00C85FED"/>
    <w:rsid w:val="00CA233B"/>
    <w:rsid w:val="00CB5E6F"/>
    <w:rsid w:val="00CE3C8C"/>
    <w:rsid w:val="00CF3130"/>
    <w:rsid w:val="00D12BD7"/>
    <w:rsid w:val="00D57233"/>
    <w:rsid w:val="00D74172"/>
    <w:rsid w:val="00D778A7"/>
    <w:rsid w:val="00DA3CE8"/>
    <w:rsid w:val="00DA3DF1"/>
    <w:rsid w:val="00DC3B59"/>
    <w:rsid w:val="00E10039"/>
    <w:rsid w:val="00E557F3"/>
    <w:rsid w:val="00E63DA4"/>
    <w:rsid w:val="00EC0F81"/>
    <w:rsid w:val="00EE5872"/>
    <w:rsid w:val="00EF331F"/>
    <w:rsid w:val="00F35399"/>
    <w:rsid w:val="00F6274B"/>
    <w:rsid w:val="00FA3C9C"/>
    <w:rsid w:val="00FB30CD"/>
    <w:rsid w:val="00FD7010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2017-03-09T02:29:00Z</dcterms:created>
  <dcterms:modified xsi:type="dcterms:W3CDTF">2017-03-09T02:39:00Z</dcterms:modified>
</cp:coreProperties>
</file>